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3703" w:rsidRDefault="00D95AD4">
      <w:pPr>
        <w:jc w:val="center"/>
      </w:pPr>
      <w:r>
        <w:rPr>
          <w:noProof/>
        </w:rPr>
        <w:drawing>
          <wp:inline distT="0" distB="0" distL="0" distR="0" wp14:anchorId="1973F8DA" wp14:editId="111E8BF4">
            <wp:extent cx="1419225" cy="1419225"/>
            <wp:effectExtent l="0" t="0" r="0" b="0"/>
            <wp:docPr id="5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EBD16D" wp14:editId="00CE2EE0">
            <wp:extent cx="1419225" cy="1419225"/>
            <wp:effectExtent l="0" t="0" r="0" b="0"/>
            <wp:docPr id="4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E8E68D" wp14:editId="01E151EB">
            <wp:extent cx="1419225" cy="1419225"/>
            <wp:effectExtent l="0" t="0" r="0" b="0"/>
            <wp:docPr id="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10672B" wp14:editId="5C52B010">
            <wp:extent cx="1419225" cy="141922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93592" wp14:editId="0CC90120">
            <wp:extent cx="1419225" cy="1419225"/>
            <wp:effectExtent l="0" t="0" r="0" b="0"/>
            <wp:docPr id="2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03" w:rsidRDefault="00083703">
      <w:pPr>
        <w:jc w:val="center"/>
      </w:pPr>
    </w:p>
    <w:p w:rsidR="00083703" w:rsidRDefault="00D95AD4">
      <w:pPr>
        <w:jc w:val="center"/>
      </w:pPr>
      <w:r>
        <w:t xml:space="preserve">   </w:t>
      </w:r>
      <w:r>
        <w:rPr>
          <w:sz w:val="28"/>
        </w:rPr>
        <w:t xml:space="preserve"> </w:t>
      </w:r>
      <w:r>
        <w:rPr>
          <w:b/>
          <w:sz w:val="28"/>
        </w:rPr>
        <w:t>WINE TASTING NOTES</w:t>
      </w:r>
    </w:p>
    <w:p w:rsidR="00083703" w:rsidRDefault="00083703">
      <w:pPr>
        <w:jc w:val="center"/>
      </w:pPr>
    </w:p>
    <w:tbl>
      <w:tblPr>
        <w:tblW w:w="12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535"/>
        <w:gridCol w:w="2865"/>
        <w:gridCol w:w="2850"/>
        <w:gridCol w:w="2610"/>
      </w:tblGrid>
      <w:tr w:rsidR="00083703">
        <w:tblPrEx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D95AD4">
            <w:pPr>
              <w:spacing w:line="240" w:lineRule="auto"/>
              <w:jc w:val="center"/>
            </w:pPr>
            <w:r>
              <w:t>WINE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D95AD4">
            <w:pPr>
              <w:spacing w:line="240" w:lineRule="auto"/>
              <w:jc w:val="center"/>
            </w:pPr>
            <w:r>
              <w:t>APPEARANCE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D95AD4">
            <w:pPr>
              <w:spacing w:line="240" w:lineRule="auto"/>
              <w:jc w:val="center"/>
            </w:pPr>
            <w:r>
              <w:t>NOSE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D95AD4">
            <w:pPr>
              <w:spacing w:line="240" w:lineRule="auto"/>
              <w:jc w:val="center"/>
            </w:pPr>
            <w:r>
              <w:t>TASTE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D95AD4">
            <w:pPr>
              <w:spacing w:line="240" w:lineRule="auto"/>
              <w:jc w:val="center"/>
            </w:pPr>
            <w:r>
              <w:t>RATING</w:t>
            </w:r>
          </w:p>
        </w:tc>
      </w:tr>
      <w:tr w:rsidR="00083703">
        <w:tblPrEx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</w:tr>
      <w:tr w:rsidR="00083703">
        <w:tblPrEx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</w:tr>
      <w:tr w:rsidR="00083703">
        <w:tblPrEx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</w:tr>
      <w:tr w:rsidR="00083703">
        <w:tblPrEx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</w:tr>
      <w:tr w:rsidR="00083703">
        <w:tblPrEx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</w:tr>
      <w:tr w:rsidR="00083703">
        <w:tblPrEx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703" w:rsidRDefault="00083703">
            <w:pPr>
              <w:spacing w:line="240" w:lineRule="auto"/>
              <w:jc w:val="center"/>
            </w:pPr>
          </w:p>
        </w:tc>
      </w:tr>
    </w:tbl>
    <w:p w:rsidR="00083703" w:rsidRDefault="00D95AD4">
      <w:pPr>
        <w:spacing w:before="200" w:line="360" w:lineRule="auto"/>
      </w:pPr>
      <w:r>
        <w:rPr>
          <w:color w:val="3A7C1E"/>
        </w:rPr>
        <w:t>APPEARANCE: watery, clear, pale yellow, straw, golden, bright berry, purple, dark purple, crimson red, garnet, brownish, cloudy</w:t>
      </w:r>
    </w:p>
    <w:p w:rsidR="00083703" w:rsidRDefault="00D95AD4">
      <w:pPr>
        <w:spacing w:line="360" w:lineRule="auto"/>
      </w:pPr>
      <w:r>
        <w:rPr>
          <w:color w:val="3A7C1E"/>
        </w:rPr>
        <w:t>NOS</w:t>
      </w:r>
      <w:bookmarkStart w:id="0" w:name="_GoBack"/>
      <w:bookmarkEnd w:id="0"/>
      <w:r>
        <w:rPr>
          <w:color w:val="3A7C1E"/>
        </w:rPr>
        <w:t>E: floral, herbal, perfumed, citrusy, vanilla, buttery, spicy, smoky, leathery, funky, grassy, meaty, musty</w:t>
      </w:r>
    </w:p>
    <w:p w:rsidR="00083703" w:rsidRDefault="00D95AD4">
      <w:r>
        <w:rPr>
          <w:color w:val="3A7C1E"/>
        </w:rPr>
        <w:t>TASTE: plummy, fruity, flowery, clean, peppery, earthy, acidic, tannic, luscious, long, balanced, full, flowery, sexy, velvety, powerful</w:t>
      </w:r>
    </w:p>
    <w:sectPr w:rsidR="00083703">
      <w:footerReference w:type="default" r:id="rId8"/>
      <w:pgSz w:w="15840" w:h="12240"/>
      <w:pgMar w:top="36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5AD4">
      <w:pPr>
        <w:spacing w:line="240" w:lineRule="auto"/>
      </w:pPr>
      <w:r>
        <w:separator/>
      </w:r>
    </w:p>
  </w:endnote>
  <w:endnote w:type="continuationSeparator" w:id="0">
    <w:p w:rsidR="00000000" w:rsidRDefault="00D95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03" w:rsidRPr="00D95AD4" w:rsidRDefault="00D95AD4" w:rsidP="00D95AD4">
    <w:pPr>
      <w:jc w:val="center"/>
      <w:rPr>
        <w:sz w:val="16"/>
        <w:szCs w:val="16"/>
      </w:rPr>
    </w:pPr>
    <w:r w:rsidRPr="00D95AD4">
      <w:rPr>
        <w:b/>
        <w:sz w:val="16"/>
        <w:szCs w:val="16"/>
      </w:rPr>
      <w:t>Wine Tasting Notes Template by the Stylish Spoon - All Rights Reserved</w:t>
    </w:r>
    <w:r>
      <w:rPr>
        <w:sz w:val="16"/>
        <w:szCs w:val="16"/>
      </w:rPr>
      <w:t xml:space="preserve"> - </w:t>
    </w:r>
    <w:r w:rsidRPr="00D95AD4">
      <w:rPr>
        <w:b/>
        <w:sz w:val="16"/>
        <w:szCs w:val="16"/>
      </w:rPr>
      <w:t>www.stylishspoon.com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5AD4">
      <w:pPr>
        <w:spacing w:line="240" w:lineRule="auto"/>
      </w:pPr>
      <w:r>
        <w:separator/>
      </w:r>
    </w:p>
  </w:footnote>
  <w:footnote w:type="continuationSeparator" w:id="0">
    <w:p w:rsidR="00000000" w:rsidRDefault="00D95A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3703"/>
    <w:rsid w:val="00083703"/>
    <w:rsid w:val="00D9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D4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A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AD4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5A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AD4"/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D4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A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AD4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5A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AD4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Wine Tasting Notes Template from the Stylish Spoon (www.stylishspoon.com).docx</vt:lpstr>
    </vt:vector>
  </TitlesOfParts>
  <Company>NYC Department of Education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Tasting Notes Template from the Stylish Spoon (www.stylishspoon.com).docx</dc:title>
  <dc:creator>Eck Ilana</dc:creator>
  <cp:lastModifiedBy>Eck Ilana</cp:lastModifiedBy>
  <cp:revision>2</cp:revision>
  <dcterms:created xsi:type="dcterms:W3CDTF">2013-09-03T16:59:00Z</dcterms:created>
  <dcterms:modified xsi:type="dcterms:W3CDTF">2013-09-03T16:59:00Z</dcterms:modified>
</cp:coreProperties>
</file>